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C1" w:rsidRDefault="00053DC1">
      <w:pPr>
        <w:pStyle w:val="Textoindependiente"/>
        <w:spacing w:before="10"/>
        <w:rPr>
          <w:rFonts w:ascii="Times New Roman"/>
          <w:sz w:val="23"/>
        </w:rPr>
      </w:pPr>
    </w:p>
    <w:p w:rsidR="00053DC1" w:rsidRPr="00840493" w:rsidRDefault="00B87AC9">
      <w:pPr>
        <w:spacing w:before="26"/>
        <w:ind w:left="1866"/>
        <w:rPr>
          <w:rFonts w:asciiTheme="minorHAnsi" w:hAnsiTheme="minorHAnsi"/>
          <w:b/>
          <w:sz w:val="40"/>
        </w:rPr>
      </w:pPr>
      <w:r w:rsidRPr="00840493">
        <w:rPr>
          <w:rFonts w:asciiTheme="minorHAnsi" w:hAnsiTheme="minorHAnsi"/>
          <w:noProof/>
          <w:lang w:bidi="ar-SA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1347317</wp:posOffset>
            </wp:positionH>
            <wp:positionV relativeFrom="paragraph">
              <wp:posOffset>-171631</wp:posOffset>
            </wp:positionV>
            <wp:extent cx="569701" cy="5531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701" cy="553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0493">
        <w:rPr>
          <w:rFonts w:asciiTheme="minorHAnsi" w:hAnsiTheme="minorHAnsi"/>
          <w:b/>
          <w:w w:val="95"/>
          <w:sz w:val="40"/>
        </w:rPr>
        <w:t>INSTITUTO UNIVERSITARIO DE SEGUROS</w:t>
      </w:r>
    </w:p>
    <w:p w:rsidR="00053DC1" w:rsidRDefault="00B87AC9">
      <w:pPr>
        <w:spacing w:before="14"/>
        <w:ind w:left="3581" w:right="3598"/>
        <w:jc w:val="center"/>
        <w:rPr>
          <w:b/>
          <w:sz w:val="20"/>
        </w:rPr>
      </w:pPr>
      <w:r>
        <w:rPr>
          <w:b/>
          <w:sz w:val="20"/>
        </w:rPr>
        <w:t>RIF: J-00226727-5</w:t>
      </w:r>
    </w:p>
    <w:p w:rsidR="00053DC1" w:rsidRDefault="00B87AC9">
      <w:pPr>
        <w:spacing w:before="116"/>
        <w:ind w:left="1086"/>
        <w:rPr>
          <w:b/>
          <w:sz w:val="24"/>
        </w:rPr>
      </w:pPr>
      <w:r>
        <w:rPr>
          <w:b/>
          <w:sz w:val="24"/>
        </w:rPr>
        <w:t>CARTA DE ADHESIÓN A LOS PRINCIPIOS ETICOS DEL IUS.</w:t>
      </w:r>
    </w:p>
    <w:p w:rsidR="00053DC1" w:rsidRDefault="00053DC1">
      <w:pPr>
        <w:pStyle w:val="Textoindependiente"/>
        <w:spacing w:before="2"/>
        <w:rPr>
          <w:b/>
          <w:sz w:val="24"/>
        </w:rPr>
      </w:pPr>
    </w:p>
    <w:p w:rsidR="00053DC1" w:rsidRDefault="00B87AC9">
      <w:pPr>
        <w:pStyle w:val="Textoindependiente"/>
        <w:ind w:left="102" w:right="118" w:firstLine="626"/>
        <w:jc w:val="both"/>
      </w:pPr>
      <w:r>
        <w:t>El Instituto Universitario de Seguros les exigirá a sus alumnos un trato acorde a lo que es una casa de estudios, lo que significa un foro académico. La presente carta de adhesión tendrá los siguientes puntos:</w:t>
      </w:r>
    </w:p>
    <w:p w:rsidR="00053DC1" w:rsidRDefault="00053DC1">
      <w:pPr>
        <w:pStyle w:val="Textoindependiente"/>
        <w:spacing w:before="1"/>
      </w:pPr>
    </w:p>
    <w:p w:rsidR="00053DC1" w:rsidRDefault="00B87AC9">
      <w:pPr>
        <w:pStyle w:val="Prrafodelista"/>
        <w:numPr>
          <w:ilvl w:val="0"/>
          <w:numId w:val="1"/>
        </w:numPr>
        <w:tabs>
          <w:tab w:val="left" w:pos="822"/>
        </w:tabs>
        <w:ind w:right="0"/>
      </w:pPr>
      <w:r>
        <w:t>No utilizar medios fraudulentos para obtener</w:t>
      </w:r>
      <w:r>
        <w:rPr>
          <w:spacing w:val="-6"/>
        </w:rPr>
        <w:t xml:space="preserve"> </w:t>
      </w:r>
      <w:r>
        <w:t>notas.</w:t>
      </w:r>
    </w:p>
    <w:p w:rsidR="00053DC1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before="38" w:line="276" w:lineRule="auto"/>
        <w:ind w:right="115"/>
        <w:jc w:val="both"/>
      </w:pPr>
      <w:r>
        <w:t>Respetar las normas de evaluación y disciplina que rigen en el Instituto Universitario de Seguros y las directrices del cuaderno del estudiante, así como los días de evaluación asignados por los profesores y los lineamientos que estos mismos asignen en sus respectivas</w:t>
      </w:r>
      <w:r>
        <w:rPr>
          <w:spacing w:val="-6"/>
        </w:rPr>
        <w:t xml:space="preserve"> </w:t>
      </w:r>
      <w:r>
        <w:t>cátedras.</w:t>
      </w:r>
    </w:p>
    <w:p w:rsidR="00053DC1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before="1" w:line="276" w:lineRule="auto"/>
        <w:ind w:right="116"/>
        <w:jc w:val="both"/>
      </w:pPr>
      <w:r>
        <w:t>Cuidar del mobiliario y los equipos destinados para la formación académica, así como las instalaciones del Instituto Universitario de</w:t>
      </w:r>
      <w:r>
        <w:rPr>
          <w:spacing w:val="-7"/>
        </w:rPr>
        <w:t xml:space="preserve"> </w:t>
      </w:r>
      <w:r>
        <w:t>Seguros.</w:t>
      </w:r>
    </w:p>
    <w:p w:rsidR="00053DC1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line="276" w:lineRule="auto"/>
        <w:jc w:val="both"/>
      </w:pPr>
      <w:r>
        <w:t>No realizar actos que no sean tolerados por los otros miembros del Instituto Universitario de Seguros y que afecten las relaciones humanas provocando situaciones abusivas reñidas con la sana convivencia que estimule la</w:t>
      </w:r>
      <w:r>
        <w:rPr>
          <w:spacing w:val="-16"/>
        </w:rPr>
        <w:t xml:space="preserve"> </w:t>
      </w:r>
      <w:r>
        <w:t>institución.</w:t>
      </w:r>
    </w:p>
    <w:p w:rsidR="00053DC1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line="276" w:lineRule="auto"/>
        <w:ind w:right="116"/>
        <w:jc w:val="both"/>
      </w:pPr>
      <w:r>
        <w:t>Respetar la ley en todo momento y a no consumir drogas o alcohol en la Institución, así como no fumar en ella y a no realizar actividades reñidas con la sana convivencia que estimula la</w:t>
      </w:r>
      <w:r>
        <w:rPr>
          <w:spacing w:val="-1"/>
        </w:rPr>
        <w:t xml:space="preserve"> </w:t>
      </w:r>
      <w:r>
        <w:t>institución.</w:t>
      </w:r>
    </w:p>
    <w:p w:rsidR="00053DC1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line="276" w:lineRule="auto"/>
        <w:ind w:right="120"/>
        <w:jc w:val="both"/>
      </w:pPr>
      <w:r>
        <w:t xml:space="preserve">Respetar las individualidades y particularidades de los compañeros de clases y de la comunidad </w:t>
      </w:r>
      <w:proofErr w:type="spellStart"/>
      <w:r>
        <w:t>iusista</w:t>
      </w:r>
      <w:proofErr w:type="spellEnd"/>
      <w:r>
        <w:t xml:space="preserve"> en razón de su credo, sexo o inclinación sexual, raza o deficiencia</w:t>
      </w:r>
      <w:r>
        <w:rPr>
          <w:spacing w:val="-3"/>
        </w:rPr>
        <w:t xml:space="preserve"> </w:t>
      </w:r>
      <w:r>
        <w:t>física.</w:t>
      </w:r>
    </w:p>
    <w:p w:rsidR="00053DC1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line="276" w:lineRule="auto"/>
        <w:jc w:val="both"/>
      </w:pPr>
      <w:r>
        <w:t>Respetar a los profesores, así como mantener en todo momento un lenguaje adecuado entre compañeros, profesores, personal administrativo y cualquier persona relacionada con el</w:t>
      </w:r>
      <w:r>
        <w:rPr>
          <w:spacing w:val="-6"/>
        </w:rPr>
        <w:t xml:space="preserve"> </w:t>
      </w:r>
      <w:r>
        <w:t>instituto.</w:t>
      </w:r>
    </w:p>
    <w:p w:rsidR="00053DC1" w:rsidRPr="00B87AC9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line="276" w:lineRule="auto"/>
        <w:jc w:val="both"/>
      </w:pPr>
      <w:r w:rsidRPr="00B87AC9">
        <w:t>Acudir con vestimenta acorde a una casa de estudios: no se permite</w:t>
      </w:r>
      <w:r w:rsidR="001A652D" w:rsidRPr="00B87AC9">
        <w:t xml:space="preserve"> el uso de gorras en el salón de</w:t>
      </w:r>
      <w:r w:rsidRPr="00B87AC9">
        <w:t xml:space="preserve"> clases, no bermudas para los alumnos ni shorts para las alumnas, así como escotes pronunciados y toda aquella vestimenta</w:t>
      </w:r>
      <w:r w:rsidRPr="00B87AC9">
        <w:rPr>
          <w:spacing w:val="-15"/>
        </w:rPr>
        <w:t xml:space="preserve"> </w:t>
      </w:r>
      <w:r w:rsidRPr="00B87AC9">
        <w:t>inadecuada.</w:t>
      </w:r>
    </w:p>
    <w:p w:rsidR="00053DC1" w:rsidRPr="001A652D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before="1" w:line="276" w:lineRule="auto"/>
        <w:ind w:right="117"/>
        <w:jc w:val="both"/>
      </w:pPr>
      <w:r w:rsidRPr="001A652D">
        <w:t>No se permite el uso de aparatos electrónicos en el salón de clases: Celulares, reproductores de música o juegos</w:t>
      </w:r>
      <w:r w:rsidRPr="001A652D">
        <w:rPr>
          <w:spacing w:val="-8"/>
        </w:rPr>
        <w:t xml:space="preserve"> </w:t>
      </w:r>
      <w:r w:rsidRPr="001A652D">
        <w:t>electrónicos.</w:t>
      </w:r>
    </w:p>
    <w:p w:rsidR="00053DC1" w:rsidRDefault="00B87AC9">
      <w:pPr>
        <w:pStyle w:val="Prrafodelista"/>
        <w:numPr>
          <w:ilvl w:val="0"/>
          <w:numId w:val="1"/>
        </w:numPr>
        <w:tabs>
          <w:tab w:val="left" w:pos="822"/>
        </w:tabs>
        <w:spacing w:line="276" w:lineRule="auto"/>
        <w:ind w:right="117"/>
        <w:jc w:val="both"/>
      </w:pPr>
      <w:r>
        <w:t>El retiro de semestre por algún motivo, no obliga al Instituto Universitario de Seguros devolver cantidades de dinero por inscripción o mensualidades. En caso de pago total del semestre, el alumno perdería el costo total del</w:t>
      </w:r>
      <w:r>
        <w:rPr>
          <w:spacing w:val="-14"/>
        </w:rPr>
        <w:t xml:space="preserve"> </w:t>
      </w:r>
      <w:r>
        <w:t>mismo.</w:t>
      </w:r>
    </w:p>
    <w:p w:rsidR="00053DC1" w:rsidRDefault="00053DC1">
      <w:pPr>
        <w:pStyle w:val="Textoindependiente"/>
        <w:spacing w:before="10"/>
        <w:rPr>
          <w:sz w:val="21"/>
        </w:rPr>
      </w:pPr>
    </w:p>
    <w:p w:rsidR="00053DC1" w:rsidRDefault="00B87AC9">
      <w:pPr>
        <w:pStyle w:val="Textoindependiente"/>
        <w:spacing w:before="1"/>
        <w:ind w:left="461" w:right="116"/>
        <w:jc w:val="both"/>
      </w:pPr>
      <w:r>
        <w:t xml:space="preserve">El alumno (a) que incumpla con algunas de las normas </w:t>
      </w:r>
      <w:proofErr w:type="gramStart"/>
      <w:r>
        <w:t>detalladas</w:t>
      </w:r>
      <w:proofErr w:type="gramEnd"/>
      <w:r>
        <w:t>, podrá ser amonestado o sancionado de acu</w:t>
      </w:r>
      <w:r w:rsidR="008A0C5F">
        <w:t>e</w:t>
      </w:r>
      <w:r>
        <w:t>rdo a la gravedad del caso, quedará a consideración del Consejo Académico.</w:t>
      </w:r>
    </w:p>
    <w:p w:rsidR="00053DC1" w:rsidRDefault="00053DC1">
      <w:pPr>
        <w:pStyle w:val="Textoindependiente"/>
        <w:spacing w:before="8"/>
        <w:rPr>
          <w:sz w:val="23"/>
        </w:rPr>
      </w:pPr>
    </w:p>
    <w:p w:rsidR="00053DC1" w:rsidRDefault="00B87AC9">
      <w:pPr>
        <w:pStyle w:val="Heading1"/>
        <w:spacing w:before="1"/>
      </w:pPr>
      <w:r>
        <w:t>El (la) alumno</w:t>
      </w:r>
      <w:r>
        <w:rPr>
          <w:spacing w:val="-2"/>
        </w:rPr>
        <w:t xml:space="preserve"> </w:t>
      </w:r>
      <w:r>
        <w:t>(a)</w:t>
      </w:r>
    </w:p>
    <w:p w:rsidR="00053DC1" w:rsidRDefault="00053DC1">
      <w:pPr>
        <w:pStyle w:val="Textoindependiente"/>
        <w:rPr>
          <w:sz w:val="20"/>
        </w:rPr>
      </w:pPr>
    </w:p>
    <w:p w:rsidR="00053DC1" w:rsidRDefault="00053DC1">
      <w:pPr>
        <w:pStyle w:val="Textoindependiente"/>
        <w:rPr>
          <w:sz w:val="20"/>
        </w:rPr>
      </w:pPr>
    </w:p>
    <w:p w:rsidR="00053DC1" w:rsidRDefault="00053DC1">
      <w:pPr>
        <w:pStyle w:val="Textoindependiente"/>
        <w:rPr>
          <w:sz w:val="20"/>
        </w:rPr>
      </w:pPr>
    </w:p>
    <w:p w:rsidR="00053DC1" w:rsidRDefault="00053DC1">
      <w:pPr>
        <w:pStyle w:val="Textoindependiente"/>
        <w:rPr>
          <w:sz w:val="20"/>
        </w:rPr>
      </w:pPr>
    </w:p>
    <w:p w:rsidR="00053DC1" w:rsidRDefault="005F289F">
      <w:pPr>
        <w:pStyle w:val="Textoindependiente"/>
        <w:spacing w:before="1"/>
        <w:rPr>
          <w:sz w:val="23"/>
        </w:rPr>
      </w:pPr>
      <w:r w:rsidRPr="005F289F">
        <w:pict>
          <v:line id="_x0000_s1026" style="position:absolute;z-index:-251658240;mso-wrap-distance-left:0;mso-wrap-distance-right:0;mso-position-horizontal-relative:page" from="215.95pt,15.65pt" to="396.05pt,15.65pt" strokeweight=".26669mm">
            <w10:wrap type="topAndBottom" anchorx="page"/>
          </v:line>
        </w:pict>
      </w:r>
    </w:p>
    <w:p w:rsidR="00053DC1" w:rsidRDefault="00B87AC9">
      <w:pPr>
        <w:spacing w:line="250" w:lineRule="exact"/>
        <w:ind w:left="3582" w:right="3598"/>
        <w:jc w:val="center"/>
        <w:rPr>
          <w:sz w:val="24"/>
        </w:rPr>
      </w:pPr>
      <w:r>
        <w:rPr>
          <w:sz w:val="24"/>
        </w:rPr>
        <w:t>Firma  -  C.I. No.</w:t>
      </w:r>
    </w:p>
    <w:p w:rsidR="00053DC1" w:rsidRDefault="00053DC1">
      <w:pPr>
        <w:pStyle w:val="Textoindependiente"/>
        <w:spacing w:before="9"/>
        <w:rPr>
          <w:sz w:val="19"/>
        </w:rPr>
      </w:pPr>
    </w:p>
    <w:p w:rsidR="00053DC1" w:rsidRPr="00840493" w:rsidRDefault="005F289F">
      <w:pPr>
        <w:spacing w:before="60"/>
        <w:ind w:left="2447"/>
        <w:rPr>
          <w:b/>
        </w:rPr>
      </w:pPr>
      <w:hyperlink r:id="rId6" w:history="1">
        <w:r w:rsidR="008A0C5F" w:rsidRPr="00840493">
          <w:rPr>
            <w:rStyle w:val="Hipervnculo"/>
            <w:b/>
            <w:u w:color="0000FF"/>
          </w:rPr>
          <w:t>www.institutouniversitariodeseguros.co.ve</w:t>
        </w:r>
      </w:hyperlink>
    </w:p>
    <w:sectPr w:rsidR="00053DC1" w:rsidRPr="00840493" w:rsidSect="00053DC1">
      <w:type w:val="continuous"/>
      <w:pgSz w:w="12240" w:h="15840"/>
      <w:pgMar w:top="680" w:right="158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EE6BA1"/>
    <w:multiLevelType w:val="hybridMultilevel"/>
    <w:tmpl w:val="61462582"/>
    <w:lvl w:ilvl="0" w:tplc="3C3C175C">
      <w:start w:val="1"/>
      <w:numFmt w:val="decimal"/>
      <w:lvlText w:val="%1."/>
      <w:lvlJc w:val="left"/>
      <w:pPr>
        <w:ind w:left="82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s-VE" w:eastAsia="es-VE" w:bidi="es-VE"/>
      </w:rPr>
    </w:lvl>
    <w:lvl w:ilvl="1" w:tplc="85720E50">
      <w:numFmt w:val="bullet"/>
      <w:lvlText w:val="•"/>
      <w:lvlJc w:val="left"/>
      <w:pPr>
        <w:ind w:left="1644" w:hanging="360"/>
      </w:pPr>
      <w:rPr>
        <w:rFonts w:hint="default"/>
        <w:lang w:val="es-VE" w:eastAsia="es-VE" w:bidi="es-VE"/>
      </w:rPr>
    </w:lvl>
    <w:lvl w:ilvl="2" w:tplc="4DBEC7BC">
      <w:numFmt w:val="bullet"/>
      <w:lvlText w:val="•"/>
      <w:lvlJc w:val="left"/>
      <w:pPr>
        <w:ind w:left="2468" w:hanging="360"/>
      </w:pPr>
      <w:rPr>
        <w:rFonts w:hint="default"/>
        <w:lang w:val="es-VE" w:eastAsia="es-VE" w:bidi="es-VE"/>
      </w:rPr>
    </w:lvl>
    <w:lvl w:ilvl="3" w:tplc="EE1AF3C0">
      <w:numFmt w:val="bullet"/>
      <w:lvlText w:val="•"/>
      <w:lvlJc w:val="left"/>
      <w:pPr>
        <w:ind w:left="3292" w:hanging="360"/>
      </w:pPr>
      <w:rPr>
        <w:rFonts w:hint="default"/>
        <w:lang w:val="es-VE" w:eastAsia="es-VE" w:bidi="es-VE"/>
      </w:rPr>
    </w:lvl>
    <w:lvl w:ilvl="4" w:tplc="CFA8DDD2">
      <w:numFmt w:val="bullet"/>
      <w:lvlText w:val="•"/>
      <w:lvlJc w:val="left"/>
      <w:pPr>
        <w:ind w:left="4116" w:hanging="360"/>
      </w:pPr>
      <w:rPr>
        <w:rFonts w:hint="default"/>
        <w:lang w:val="es-VE" w:eastAsia="es-VE" w:bidi="es-VE"/>
      </w:rPr>
    </w:lvl>
    <w:lvl w:ilvl="5" w:tplc="4E9AF9A4">
      <w:numFmt w:val="bullet"/>
      <w:lvlText w:val="•"/>
      <w:lvlJc w:val="left"/>
      <w:pPr>
        <w:ind w:left="4940" w:hanging="360"/>
      </w:pPr>
      <w:rPr>
        <w:rFonts w:hint="default"/>
        <w:lang w:val="es-VE" w:eastAsia="es-VE" w:bidi="es-VE"/>
      </w:rPr>
    </w:lvl>
    <w:lvl w:ilvl="6" w:tplc="99B6527C">
      <w:numFmt w:val="bullet"/>
      <w:lvlText w:val="•"/>
      <w:lvlJc w:val="left"/>
      <w:pPr>
        <w:ind w:left="5764" w:hanging="360"/>
      </w:pPr>
      <w:rPr>
        <w:rFonts w:hint="default"/>
        <w:lang w:val="es-VE" w:eastAsia="es-VE" w:bidi="es-VE"/>
      </w:rPr>
    </w:lvl>
    <w:lvl w:ilvl="7" w:tplc="B96AB3CC">
      <w:numFmt w:val="bullet"/>
      <w:lvlText w:val="•"/>
      <w:lvlJc w:val="left"/>
      <w:pPr>
        <w:ind w:left="6588" w:hanging="360"/>
      </w:pPr>
      <w:rPr>
        <w:rFonts w:hint="default"/>
        <w:lang w:val="es-VE" w:eastAsia="es-VE" w:bidi="es-VE"/>
      </w:rPr>
    </w:lvl>
    <w:lvl w:ilvl="8" w:tplc="3838176A">
      <w:numFmt w:val="bullet"/>
      <w:lvlText w:val="•"/>
      <w:lvlJc w:val="left"/>
      <w:pPr>
        <w:ind w:left="7412" w:hanging="360"/>
      </w:pPr>
      <w:rPr>
        <w:rFonts w:hint="default"/>
        <w:lang w:val="es-VE" w:eastAsia="es-VE" w:bidi="es-V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053DC1"/>
    <w:rsid w:val="00053DC1"/>
    <w:rsid w:val="001A652D"/>
    <w:rsid w:val="00305E2D"/>
    <w:rsid w:val="005F289F"/>
    <w:rsid w:val="00840493"/>
    <w:rsid w:val="008A0C5F"/>
    <w:rsid w:val="00A04ABA"/>
    <w:rsid w:val="00B87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53DC1"/>
    <w:rPr>
      <w:rFonts w:ascii="Arial" w:eastAsia="Arial" w:hAnsi="Arial" w:cs="Arial"/>
      <w:lang w:val="es-VE" w:eastAsia="es-VE" w:bidi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3D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053DC1"/>
  </w:style>
  <w:style w:type="paragraph" w:customStyle="1" w:styleId="Heading1">
    <w:name w:val="Heading 1"/>
    <w:basedOn w:val="Normal"/>
    <w:uiPriority w:val="1"/>
    <w:qFormat/>
    <w:rsid w:val="00053DC1"/>
    <w:pPr>
      <w:ind w:left="3582" w:right="3598"/>
      <w:jc w:val="center"/>
      <w:outlineLvl w:val="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rsid w:val="00053DC1"/>
    <w:pPr>
      <w:ind w:left="822" w:right="118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53DC1"/>
  </w:style>
  <w:style w:type="character" w:styleId="Hipervnculo">
    <w:name w:val="Hyperlink"/>
    <w:basedOn w:val="Fuentedeprrafopredeter"/>
    <w:uiPriority w:val="99"/>
    <w:unhideWhenUsed/>
    <w:rsid w:val="008A0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itutouniversitariodeseguros.co.v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386</Words>
  <Characters>2126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Aurora</cp:lastModifiedBy>
  <cp:revision>7</cp:revision>
  <cp:lastPrinted>2019-05-20T16:55:00Z</cp:lastPrinted>
  <dcterms:created xsi:type="dcterms:W3CDTF">2019-05-20T16:36:00Z</dcterms:created>
  <dcterms:modified xsi:type="dcterms:W3CDTF">2019-05-30T18:01:00Z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2019-05-20T00:00:00Z</vt:filetime>
  </property>
</Properties>
</file>